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 w:eastAsia="宋体"/>
          <w:b/>
          <w:bCs/>
          <w:sz w:val="28"/>
          <w:szCs w:val="36"/>
          <w:lang w:eastAsia="zh-CN"/>
        </w:rPr>
        <w:t>外语</w:t>
      </w:r>
      <w:r>
        <w:rPr>
          <w:rFonts w:hint="eastAsia"/>
          <w:b/>
          <w:bCs/>
          <w:sz w:val="28"/>
          <w:szCs w:val="36"/>
        </w:rPr>
        <w:t>学院2019-2020学年学生综合奖学金评选名单</w:t>
      </w:r>
    </w:p>
    <w:bookmarkEnd w:id="0"/>
    <w:p>
      <w:pPr>
        <w:jc w:val="both"/>
        <w:rPr>
          <w:rFonts w:hint="eastAsia"/>
          <w:b/>
          <w:bCs/>
          <w:sz w:val="24"/>
          <w:szCs w:val="32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一等奖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181应英2班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王丽娜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181应德1班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代宇婷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191应德1班 谢凯悦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191应英2班 刘嘉盈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二等奖：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181应英1班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陈德佳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181应德1班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陈雪蕊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191应德1班 孙赛雪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191应英1班 李昕</w:t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三等奖：</w:t>
      </w:r>
      <w:r>
        <w:rPr>
          <w:rFonts w:hint="eastAsia"/>
          <w:b/>
          <w:bCs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181应英1班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杨梅</w:t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181应英2班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刘芸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181应英2班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沈玉婷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181应英1班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宁李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181应德1班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殷童洁</w:t>
      </w:r>
      <w:r>
        <w:rPr>
          <w:rFonts w:hint="eastAsia"/>
          <w:b w:val="0"/>
          <w:bCs w:val="0"/>
          <w:sz w:val="24"/>
          <w:szCs w:val="32"/>
        </w:rPr>
        <w:tab/>
      </w:r>
      <w:r>
        <w:rPr>
          <w:rFonts w:hint="eastAsia"/>
          <w:b w:val="0"/>
          <w:bCs w:val="0"/>
          <w:sz w:val="24"/>
          <w:szCs w:val="32"/>
        </w:rPr>
        <w:tab/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181应德1班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</w:rPr>
        <w:t>唐诗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191应德1班 张艳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191应英2班 王文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191应英1班 卞欣悦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191应英2班 陈文博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191应英2班 俞玺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191应英2班 郎慧娟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A5E7B"/>
    <w:rsid w:val="248D7D2C"/>
    <w:rsid w:val="2EC555BC"/>
    <w:rsid w:val="4A415080"/>
    <w:rsid w:val="536D0D22"/>
    <w:rsid w:val="613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Zhao Ting</cp:lastModifiedBy>
  <dcterms:modified xsi:type="dcterms:W3CDTF">2020-09-26T14:07:59Z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